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[00:00:00.610]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Credit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service</w:t>
      </w:r>
      <w:r w:rsidR="00000000" w:rsidRPr="00000000" w:rsidDel="00000000">
        <w:rPr>
          <w:rtl w:val="0"/>
        </w:rPr>
        <w:t xml:space="preserve"> crop</w:t>
      </w:r>
      <w:r w:rsidR="00000000" w:rsidRPr="00000000" w:rsidDel="00000000">
        <w:rPr>
          <w:rtl w:val="0"/>
        </w:rPr>
        <w:t xml:space="preserve"> insurance</w:t>
      </w:r>
      <w:r w:rsidR="00000000" w:rsidRPr="00000000" w:rsidDel="00000000">
        <w:rPr>
          <w:rtl w:val="0"/>
        </w:rPr>
        <w:t xml:space="preserve"> agency?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risk,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farming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ranching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Texas,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wide</w:t>
      </w:r>
      <w:r w:rsidR="00000000" w:rsidRPr="00000000" w:rsidDel="00000000">
        <w:rPr>
          <w:rtl w:val="0"/>
        </w:rPr>
        <w:t xml:space="preserve"> variety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products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producers</w:t>
      </w:r>
      <w:r w:rsidR="00000000" w:rsidRPr="00000000" w:rsidDel="00000000">
        <w:rPr>
          <w:rtl w:val="0"/>
        </w:rPr>
        <w:t xml:space="preserve"> manage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risk,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unpredictable</w:t>
      </w:r>
      <w:r w:rsidR="00000000" w:rsidRPr="00000000" w:rsidDel="00000000">
        <w:rPr>
          <w:rtl w:val="0"/>
        </w:rPr>
        <w:t xml:space="preserve"> civil</w:t>
      </w:r>
      <w:r w:rsidR="00000000" w:rsidRPr="00000000" w:rsidDel="00000000">
        <w:rPr>
          <w:rtl w:val="0"/>
        </w:rPr>
        <w:t xml:space="preserve"> weather</w:t>
      </w:r>
      <w:r w:rsidR="00000000" w:rsidRPr="00000000" w:rsidDel="00000000">
        <w:rPr>
          <w:rtl w:val="0"/>
        </w:rPr>
        <w:t xml:space="preserve"> swings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commodity</w:t>
      </w:r>
      <w:r w:rsidR="00000000" w:rsidRPr="00000000" w:rsidDel="00000000">
        <w:rPr>
          <w:rtl w:val="0"/>
        </w:rPr>
        <w:t xml:space="preserve"> prices,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input</w:t>
      </w:r>
      <w:r w:rsidR="00000000" w:rsidRPr="00000000" w:rsidDel="00000000">
        <w:rPr>
          <w:rtl w:val="0"/>
        </w:rPr>
        <w:t xml:space="preserve"> cost.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crop</w:t>
      </w:r>
      <w:r w:rsidR="00000000" w:rsidRPr="00000000" w:rsidDel="00000000">
        <w:rPr>
          <w:rtl w:val="0"/>
        </w:rPr>
        <w:t xml:space="preserve"> insurance</w:t>
      </w:r>
      <w:r w:rsidR="00000000" w:rsidRPr="00000000" w:rsidDel="00000000">
        <w:rPr>
          <w:rtl w:val="0"/>
        </w:rPr>
        <w:t xml:space="preserve"> agents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write</w:t>
      </w:r>
      <w:r w:rsidR="00000000" w:rsidRPr="00000000" w:rsidDel="00000000">
        <w:rPr>
          <w:rtl w:val="0"/>
        </w:rPr>
        <w:t xml:space="preserve"> policies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companies,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products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offer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multi</w:t>
      </w:r>
      <w:r w:rsidR="00000000" w:rsidRPr="00000000" w:rsidDel="00000000">
        <w:rPr>
          <w:rtl w:val="0"/>
        </w:rPr>
        <w:t xml:space="preserve"> peril</w:t>
      </w:r>
      <w:r w:rsidR="00000000" w:rsidRPr="00000000" w:rsidDel="00000000">
        <w:rPr>
          <w:rtl w:val="0"/>
        </w:rPr>
        <w:t xml:space="preserve"> crop</w:t>
      </w:r>
      <w:r w:rsidR="00000000" w:rsidRPr="00000000" w:rsidDel="00000000">
        <w:rPr>
          <w:rtl w:val="0"/>
        </w:rPr>
        <w:t xml:space="preserve"> insurance,</w:t>
      </w:r>
      <w:r w:rsidR="00000000" w:rsidRPr="00000000" w:rsidDel="00000000">
        <w:rPr>
          <w:rtl w:val="0"/>
        </w:rPr>
        <w:t xml:space="preserve"> crop</w:t>
      </w:r>
      <w:r w:rsidR="00000000" w:rsidRPr="00000000" w:rsidDel="00000000">
        <w:rPr>
          <w:rtl w:val="0"/>
        </w:rPr>
        <w:t xml:space="preserve"> hail</w:t>
      </w:r>
      <w:r w:rsidR="00000000" w:rsidRPr="00000000" w:rsidDel="00000000">
        <w:rPr>
          <w:rtl w:val="0"/>
        </w:rPr>
        <w:t xml:space="preserve"> insurance,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drought</w:t>
      </w:r>
      <w:r w:rsidR="00000000" w:rsidRPr="00000000" w:rsidDel="00000000">
        <w:rPr>
          <w:rtl w:val="0"/>
        </w:rPr>
        <w:t xml:space="preserve"> insurance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annual</w:t>
      </w:r>
      <w:r w:rsidR="00000000" w:rsidRPr="00000000" w:rsidDel="00000000">
        <w:rPr>
          <w:rtl w:val="0"/>
        </w:rPr>
        <w:t xml:space="preserve"> forage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pasture</w:t>
      </w:r>
      <w:r w:rsidR="00000000" w:rsidRPr="00000000" w:rsidDel="00000000">
        <w:rPr>
          <w:rtl w:val="0"/>
        </w:rPr>
        <w:t xml:space="preserve"> insurance.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offer</w:t>
      </w:r>
      <w:r w:rsidR="00000000" w:rsidRPr="00000000" w:rsidDel="00000000">
        <w:rPr>
          <w:rtl w:val="0"/>
        </w:rPr>
        <w:t xml:space="preserve"> livestock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livestock</w:t>
      </w:r>
      <w:r w:rsidR="00000000" w:rsidRPr="00000000" w:rsidDel="00000000">
        <w:rPr>
          <w:rtl w:val="0"/>
        </w:rPr>
        <w:t xml:space="preserve"> gross</w:t>
      </w:r>
      <w:r w:rsidR="00000000" w:rsidRPr="00000000" w:rsidDel="00000000">
        <w:rPr>
          <w:rtl w:val="0"/>
        </w:rPr>
        <w:t xml:space="preserve"> margin,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dairy</w:t>
      </w:r>
      <w:r w:rsidR="00000000" w:rsidRPr="00000000" w:rsidDel="00000000">
        <w:rPr>
          <w:rtl w:val="0"/>
        </w:rPr>
        <w:t xml:space="preserve"> revenue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prop</w:t>
      </w:r>
      <w:r w:rsidR="00000000" w:rsidRPr="00000000" w:rsidDel="00000000">
        <w:rPr>
          <w:rtl w:val="0"/>
        </w:rPr>
        <w:t xml:space="preserve"> insurance</w:t>
      </w:r>
      <w:r w:rsidR="00000000" w:rsidRPr="00000000" w:rsidDel="00000000">
        <w:rPr>
          <w:rtl w:val="0"/>
        </w:rPr>
        <w:t xml:space="preserve"> specialists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options,</w:t>
      </w:r>
      <w:r w:rsidR="00000000" w:rsidRPr="00000000" w:rsidDel="00000000">
        <w:rPr>
          <w:rtl w:val="0"/>
        </w:rPr>
        <w:t xml:space="preserve"> coverage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requirements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order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design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meets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needs.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[00:00:50.700]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crop</w:t>
      </w:r>
      <w:r w:rsidR="00000000" w:rsidRPr="00000000" w:rsidDel="00000000">
        <w:rPr>
          <w:rtl w:val="0"/>
        </w:rPr>
        <w:t xml:space="preserve"> insurance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federal</w:t>
      </w:r>
      <w:r w:rsidR="00000000" w:rsidRPr="00000000" w:rsidDel="00000000">
        <w:rPr>
          <w:rtl w:val="0"/>
        </w:rPr>
        <w:t xml:space="preserve"> government,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crop</w:t>
      </w:r>
      <w:r w:rsidR="00000000" w:rsidRPr="00000000" w:rsidDel="00000000">
        <w:rPr>
          <w:rtl w:val="0"/>
        </w:rPr>
        <w:t xml:space="preserve"> insurance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price</w:t>
      </w:r>
      <w:r w:rsidR="00000000" w:rsidRPr="00000000" w:rsidDel="00000000">
        <w:rPr>
          <w:rtl w:val="0"/>
        </w:rPr>
        <w:t xml:space="preserve"> regardless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purchase</w:t>
      </w:r>
      <w:r w:rsidR="00000000" w:rsidRPr="00000000" w:rsidDel="00000000">
        <w:rPr>
          <w:rtl w:val="0"/>
        </w:rPr>
        <w:t xml:space="preserve"> from,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wonder,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business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Credit?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served</w:t>
      </w:r>
      <w:r w:rsidR="00000000" w:rsidRPr="00000000" w:rsidDel="00000000">
        <w:rPr>
          <w:rtl w:val="0"/>
        </w:rPr>
        <w:t xml:space="preserve"> farmers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rangers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generations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production</w:t>
      </w:r>
      <w:r w:rsidR="00000000" w:rsidRPr="00000000" w:rsidDel="00000000">
        <w:rPr>
          <w:rtl w:val="0"/>
        </w:rPr>
        <w:t xml:space="preserve"> agriculture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finance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management</w:t>
      </w:r>
      <w:r w:rsidR="00000000" w:rsidRPr="00000000" w:rsidDel="00000000">
        <w:rPr>
          <w:rtl w:val="0"/>
        </w:rPr>
        <w:t xml:space="preserve"> side.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truly</w:t>
      </w:r>
      <w:r w:rsidR="00000000" w:rsidRPr="00000000" w:rsidDel="00000000">
        <w:rPr>
          <w:rtl w:val="0"/>
        </w:rPr>
        <w:t xml:space="preserve"> pride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agriculture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manage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producer.</w:t>
      </w:r>
      <w:r w:rsidR="00000000" w:rsidRPr="00000000" w:rsidDel="00000000">
        <w:rPr>
          <w:rtl w:val="0"/>
        </w:rPr>
        <w:t xml:space="preserve"> Secondly,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agents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solely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crop</w:t>
      </w:r>
      <w:r w:rsidR="00000000" w:rsidRPr="00000000" w:rsidDel="00000000">
        <w:rPr>
          <w:rtl w:val="0"/>
        </w:rPr>
        <w:t xml:space="preserve"> insurance.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sets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apart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agents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industry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products</w:t>
      </w:r>
      <w:r w:rsidR="00000000" w:rsidRPr="00000000" w:rsidDel="00000000">
        <w:rPr>
          <w:rtl w:val="0"/>
        </w:rPr>
        <w:t xml:space="preserve"> exclusively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else.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[00:01:32.040]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serving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customers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everything.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stand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manage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operations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unique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choose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business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Farm</w:t>
      </w:r>
      <w:r w:rsidR="00000000" w:rsidRPr="00000000" w:rsidDel="00000000">
        <w:rPr>
          <w:rtl w:val="0"/>
        </w:rPr>
        <w:t xml:space="preserve"> Credit,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agents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guide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process,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personalized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professional</w:t>
      </w:r>
      <w:r w:rsidR="00000000" w:rsidRPr="00000000" w:rsidDel="00000000">
        <w:rPr>
          <w:rtl w:val="0"/>
        </w:rPr>
        <w:t xml:space="preserve"> service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operation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valuable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management</w:t>
      </w:r>
      <w:r w:rsidR="00000000" w:rsidRPr="00000000" w:rsidDel="00000000">
        <w:rPr>
          <w:rtl w:val="0"/>
        </w:rPr>
        <w:t xml:space="preserve"> team.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